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2A005" w14:textId="70DDE127" w:rsidR="005415E7" w:rsidRPr="007822BA" w:rsidRDefault="005415E7" w:rsidP="005415E7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b/>
          <w:kern w:val="0"/>
          <w:szCs w:val="24"/>
        </w:rPr>
      </w:pPr>
      <w:r w:rsidRPr="007822BA">
        <w:rPr>
          <w:rFonts w:ascii="Times New Roman" w:eastAsia="標楷體" w:hAnsi="Times New Roman" w:cs="Times New Roman"/>
          <w:b/>
          <w:kern w:val="0"/>
          <w:szCs w:val="24"/>
        </w:rPr>
        <w:t>淡江大學研究發展處獎勵教師籌組產學合作團隊獎勵要點</w:t>
      </w:r>
    </w:p>
    <w:p w14:paraId="0161A248" w14:textId="77777777" w:rsidR="005415E7" w:rsidRPr="007822BA" w:rsidRDefault="005415E7" w:rsidP="007822BA">
      <w:pPr>
        <w:autoSpaceDE w:val="0"/>
        <w:autoSpaceDN w:val="0"/>
        <w:adjustRightInd w:val="0"/>
        <w:jc w:val="right"/>
        <w:rPr>
          <w:rFonts w:ascii="Times New Roman" w:eastAsia="標楷體" w:hAnsi="Times New Roman" w:cs="Times New Roman"/>
          <w:kern w:val="0"/>
          <w:sz w:val="20"/>
          <w:szCs w:val="20"/>
        </w:rPr>
      </w:pPr>
    </w:p>
    <w:p w14:paraId="199B5C0E" w14:textId="0E69DE8B" w:rsidR="005415E7" w:rsidRPr="007822BA" w:rsidRDefault="005415E7" w:rsidP="005415E7">
      <w:pPr>
        <w:autoSpaceDE w:val="0"/>
        <w:autoSpaceDN w:val="0"/>
        <w:adjustRightInd w:val="0"/>
        <w:jc w:val="right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7822BA">
        <w:rPr>
          <w:rFonts w:ascii="Times New Roman" w:eastAsia="標楷體" w:hAnsi="Times New Roman" w:cs="Times New Roman"/>
          <w:kern w:val="0"/>
          <w:sz w:val="20"/>
          <w:szCs w:val="20"/>
        </w:rPr>
        <w:t xml:space="preserve">102.9.26 </w:t>
      </w:r>
      <w:r w:rsidRPr="007822BA">
        <w:rPr>
          <w:rFonts w:ascii="Times New Roman" w:eastAsia="標楷體" w:hAnsi="Times New Roman" w:cs="Times New Roman"/>
          <w:kern w:val="0"/>
          <w:sz w:val="20"/>
          <w:szCs w:val="20"/>
        </w:rPr>
        <w:t>研究發展處</w:t>
      </w:r>
      <w:r w:rsidRPr="007822BA">
        <w:rPr>
          <w:rFonts w:ascii="Times New Roman" w:eastAsia="標楷體" w:hAnsi="Times New Roman" w:cs="Times New Roman"/>
          <w:kern w:val="0"/>
          <w:sz w:val="20"/>
          <w:szCs w:val="20"/>
        </w:rPr>
        <w:t>102</w:t>
      </w:r>
      <w:r w:rsidRPr="007822BA">
        <w:rPr>
          <w:rFonts w:ascii="Times New Roman" w:eastAsia="標楷體" w:hAnsi="Times New Roman" w:cs="Times New Roman"/>
          <w:kern w:val="0"/>
          <w:sz w:val="20"/>
          <w:szCs w:val="20"/>
        </w:rPr>
        <w:t>學年度第</w:t>
      </w:r>
      <w:r w:rsidR="00C70418">
        <w:rPr>
          <w:rFonts w:ascii="Times New Roman" w:eastAsia="標楷體" w:hAnsi="Times New Roman" w:cs="Times New Roman" w:hint="eastAsia"/>
          <w:kern w:val="0"/>
          <w:sz w:val="20"/>
          <w:szCs w:val="20"/>
        </w:rPr>
        <w:t>1</w:t>
      </w:r>
      <w:r w:rsidRPr="007822BA">
        <w:rPr>
          <w:rFonts w:ascii="Times New Roman" w:eastAsia="標楷體" w:hAnsi="Times New Roman" w:cs="Times New Roman"/>
          <w:kern w:val="0"/>
          <w:sz w:val="20"/>
          <w:szCs w:val="20"/>
        </w:rPr>
        <w:t>學期業務會議通過</w:t>
      </w:r>
    </w:p>
    <w:p w14:paraId="78274BE4" w14:textId="0E8B2788" w:rsidR="005415E7" w:rsidRPr="007822BA" w:rsidRDefault="005415E7" w:rsidP="005415E7">
      <w:pPr>
        <w:autoSpaceDE w:val="0"/>
        <w:autoSpaceDN w:val="0"/>
        <w:adjustRightInd w:val="0"/>
        <w:jc w:val="right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7822BA">
        <w:rPr>
          <w:rFonts w:ascii="Times New Roman" w:eastAsia="標楷體" w:hAnsi="Times New Roman" w:cs="Times New Roman"/>
          <w:kern w:val="0"/>
          <w:sz w:val="20"/>
          <w:szCs w:val="20"/>
        </w:rPr>
        <w:t xml:space="preserve">103.9.15 </w:t>
      </w:r>
      <w:r w:rsidRPr="007822BA">
        <w:rPr>
          <w:rFonts w:ascii="Times New Roman" w:eastAsia="標楷體" w:hAnsi="Times New Roman" w:cs="Times New Roman"/>
          <w:kern w:val="0"/>
          <w:sz w:val="20"/>
          <w:szCs w:val="20"/>
        </w:rPr>
        <w:t>研究發展處</w:t>
      </w:r>
      <w:r w:rsidRPr="007822BA">
        <w:rPr>
          <w:rFonts w:ascii="Times New Roman" w:eastAsia="標楷體" w:hAnsi="Times New Roman" w:cs="Times New Roman"/>
          <w:kern w:val="0"/>
          <w:sz w:val="20"/>
          <w:szCs w:val="20"/>
        </w:rPr>
        <w:t>103</w:t>
      </w:r>
      <w:r w:rsidRPr="007822BA">
        <w:rPr>
          <w:rFonts w:ascii="Times New Roman" w:eastAsia="標楷體" w:hAnsi="Times New Roman" w:cs="Times New Roman"/>
          <w:kern w:val="0"/>
          <w:sz w:val="20"/>
          <w:szCs w:val="20"/>
        </w:rPr>
        <w:t>學年度第</w:t>
      </w:r>
      <w:r w:rsidRPr="007822BA">
        <w:rPr>
          <w:rFonts w:ascii="Times New Roman" w:eastAsia="標楷體" w:hAnsi="Times New Roman" w:cs="Times New Roman"/>
          <w:kern w:val="0"/>
          <w:sz w:val="20"/>
          <w:szCs w:val="20"/>
        </w:rPr>
        <w:t>1</w:t>
      </w:r>
      <w:r w:rsidRPr="007822BA">
        <w:rPr>
          <w:rFonts w:ascii="Times New Roman" w:eastAsia="標楷體" w:hAnsi="Times New Roman" w:cs="Times New Roman"/>
          <w:kern w:val="0"/>
          <w:sz w:val="20"/>
          <w:szCs w:val="20"/>
        </w:rPr>
        <w:t>學期第</w:t>
      </w:r>
      <w:r w:rsidRPr="007822BA">
        <w:rPr>
          <w:rFonts w:ascii="Times New Roman" w:eastAsia="標楷體" w:hAnsi="Times New Roman" w:cs="Times New Roman"/>
          <w:kern w:val="0"/>
          <w:sz w:val="20"/>
          <w:szCs w:val="20"/>
        </w:rPr>
        <w:t>1</w:t>
      </w:r>
      <w:r w:rsidRPr="007822BA">
        <w:rPr>
          <w:rFonts w:ascii="Times New Roman" w:eastAsia="標楷體" w:hAnsi="Times New Roman" w:cs="Times New Roman"/>
          <w:kern w:val="0"/>
          <w:sz w:val="20"/>
          <w:szCs w:val="20"/>
        </w:rPr>
        <w:t>次業務會議修正通過</w:t>
      </w:r>
    </w:p>
    <w:p w14:paraId="1697681F" w14:textId="0B784641" w:rsidR="005415E7" w:rsidRPr="007822BA" w:rsidRDefault="005415E7" w:rsidP="005415E7">
      <w:pPr>
        <w:autoSpaceDE w:val="0"/>
        <w:autoSpaceDN w:val="0"/>
        <w:adjustRightInd w:val="0"/>
        <w:jc w:val="right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7822BA">
        <w:rPr>
          <w:rFonts w:ascii="Times New Roman" w:eastAsia="標楷體" w:hAnsi="Times New Roman" w:cs="Times New Roman"/>
          <w:kern w:val="0"/>
          <w:sz w:val="20"/>
          <w:szCs w:val="20"/>
        </w:rPr>
        <w:t xml:space="preserve">103.9.29 </w:t>
      </w:r>
      <w:r w:rsidRPr="007822BA">
        <w:rPr>
          <w:rFonts w:ascii="Times New Roman" w:eastAsia="標楷體" w:hAnsi="Times New Roman" w:cs="Times New Roman"/>
          <w:kern w:val="0"/>
          <w:sz w:val="20"/>
          <w:szCs w:val="20"/>
        </w:rPr>
        <w:t>校長核定</w:t>
      </w:r>
    </w:p>
    <w:p w14:paraId="498239EA" w14:textId="202BE7C8" w:rsidR="005415E7" w:rsidRPr="007822BA" w:rsidRDefault="005415E7" w:rsidP="005415E7">
      <w:pPr>
        <w:autoSpaceDE w:val="0"/>
        <w:autoSpaceDN w:val="0"/>
        <w:adjustRightInd w:val="0"/>
        <w:jc w:val="right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7822BA">
        <w:rPr>
          <w:rFonts w:ascii="Times New Roman" w:eastAsia="標楷體" w:hAnsi="Times New Roman" w:cs="Times New Roman"/>
          <w:kern w:val="0"/>
          <w:sz w:val="20"/>
          <w:szCs w:val="20"/>
        </w:rPr>
        <w:t xml:space="preserve">105.11.7 </w:t>
      </w:r>
      <w:r w:rsidRPr="007822BA">
        <w:rPr>
          <w:rFonts w:ascii="Times New Roman" w:eastAsia="標楷體" w:hAnsi="Times New Roman" w:cs="Times New Roman"/>
          <w:kern w:val="0"/>
          <w:sz w:val="20"/>
          <w:szCs w:val="20"/>
        </w:rPr>
        <w:t>研究發展處</w:t>
      </w:r>
      <w:r w:rsidRPr="007822BA">
        <w:rPr>
          <w:rFonts w:ascii="Times New Roman" w:eastAsia="標楷體" w:hAnsi="Times New Roman" w:cs="Times New Roman"/>
          <w:kern w:val="0"/>
          <w:sz w:val="20"/>
          <w:szCs w:val="20"/>
        </w:rPr>
        <w:t>105</w:t>
      </w:r>
      <w:r w:rsidRPr="007822BA">
        <w:rPr>
          <w:rFonts w:ascii="Times New Roman" w:eastAsia="標楷體" w:hAnsi="Times New Roman" w:cs="Times New Roman"/>
          <w:kern w:val="0"/>
          <w:sz w:val="20"/>
          <w:szCs w:val="20"/>
        </w:rPr>
        <w:t>學年度第</w:t>
      </w:r>
      <w:r w:rsidRPr="007822BA">
        <w:rPr>
          <w:rFonts w:ascii="Times New Roman" w:eastAsia="標楷體" w:hAnsi="Times New Roman" w:cs="Times New Roman"/>
          <w:kern w:val="0"/>
          <w:sz w:val="20"/>
          <w:szCs w:val="20"/>
        </w:rPr>
        <w:t>1</w:t>
      </w:r>
      <w:r w:rsidRPr="007822BA">
        <w:rPr>
          <w:rFonts w:ascii="Times New Roman" w:eastAsia="標楷體" w:hAnsi="Times New Roman" w:cs="Times New Roman"/>
          <w:kern w:val="0"/>
          <w:sz w:val="20"/>
          <w:szCs w:val="20"/>
        </w:rPr>
        <w:t>學期第</w:t>
      </w:r>
      <w:r w:rsidRPr="007822BA">
        <w:rPr>
          <w:rFonts w:ascii="Times New Roman" w:eastAsia="標楷體" w:hAnsi="Times New Roman" w:cs="Times New Roman"/>
          <w:kern w:val="0"/>
          <w:sz w:val="20"/>
          <w:szCs w:val="20"/>
        </w:rPr>
        <w:t>2</w:t>
      </w:r>
      <w:r w:rsidRPr="007822BA">
        <w:rPr>
          <w:rFonts w:ascii="Times New Roman" w:eastAsia="標楷體" w:hAnsi="Times New Roman" w:cs="Times New Roman"/>
          <w:kern w:val="0"/>
          <w:sz w:val="20"/>
          <w:szCs w:val="20"/>
        </w:rPr>
        <w:t>次業務會議修正通過</w:t>
      </w:r>
    </w:p>
    <w:p w14:paraId="23F498E1" w14:textId="77777777" w:rsidR="005415E7" w:rsidRPr="007822BA" w:rsidRDefault="005415E7" w:rsidP="005415E7">
      <w:pPr>
        <w:autoSpaceDE w:val="0"/>
        <w:autoSpaceDN w:val="0"/>
        <w:adjustRightInd w:val="0"/>
        <w:jc w:val="right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7822BA">
        <w:rPr>
          <w:rFonts w:ascii="Times New Roman" w:eastAsia="標楷體" w:hAnsi="Times New Roman" w:cs="Times New Roman"/>
          <w:kern w:val="0"/>
          <w:sz w:val="20"/>
          <w:szCs w:val="20"/>
        </w:rPr>
        <w:t xml:space="preserve">105.11.12 </w:t>
      </w:r>
      <w:r w:rsidRPr="007822BA">
        <w:rPr>
          <w:rFonts w:ascii="Times New Roman" w:eastAsia="標楷體" w:hAnsi="Times New Roman" w:cs="Times New Roman"/>
          <w:kern w:val="0"/>
          <w:sz w:val="20"/>
          <w:szCs w:val="20"/>
        </w:rPr>
        <w:t>校長核定</w:t>
      </w:r>
    </w:p>
    <w:p w14:paraId="7999C587" w14:textId="590BAC40" w:rsidR="005415E7" w:rsidRPr="007822BA" w:rsidRDefault="005415E7" w:rsidP="005415E7">
      <w:pPr>
        <w:autoSpaceDE w:val="0"/>
        <w:autoSpaceDN w:val="0"/>
        <w:adjustRightInd w:val="0"/>
        <w:jc w:val="right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7822BA">
        <w:rPr>
          <w:rFonts w:ascii="Times New Roman" w:eastAsia="標楷體" w:hAnsi="Times New Roman" w:cs="Times New Roman"/>
          <w:kern w:val="0"/>
          <w:sz w:val="20"/>
          <w:szCs w:val="20"/>
        </w:rPr>
        <w:t xml:space="preserve">110.9.6 </w:t>
      </w:r>
      <w:r w:rsidRPr="007822BA">
        <w:rPr>
          <w:rFonts w:ascii="Times New Roman" w:eastAsia="標楷體" w:hAnsi="Times New Roman" w:cs="Times New Roman"/>
          <w:kern w:val="0"/>
          <w:sz w:val="20"/>
          <w:szCs w:val="20"/>
        </w:rPr>
        <w:t>研究發展處</w:t>
      </w:r>
      <w:r w:rsidRPr="007822BA">
        <w:rPr>
          <w:rFonts w:ascii="Times New Roman" w:eastAsia="標楷體" w:hAnsi="Times New Roman" w:cs="Times New Roman"/>
          <w:kern w:val="0"/>
          <w:sz w:val="20"/>
          <w:szCs w:val="20"/>
        </w:rPr>
        <w:t>110</w:t>
      </w:r>
      <w:r w:rsidRPr="007822BA">
        <w:rPr>
          <w:rFonts w:ascii="Times New Roman" w:eastAsia="標楷體" w:hAnsi="Times New Roman" w:cs="Times New Roman"/>
          <w:kern w:val="0"/>
          <w:sz w:val="20"/>
          <w:szCs w:val="20"/>
        </w:rPr>
        <w:t>學年度第</w:t>
      </w:r>
      <w:r w:rsidRPr="007822BA">
        <w:rPr>
          <w:rFonts w:ascii="Times New Roman" w:eastAsia="標楷體" w:hAnsi="Times New Roman" w:cs="Times New Roman"/>
          <w:kern w:val="0"/>
          <w:sz w:val="20"/>
          <w:szCs w:val="20"/>
        </w:rPr>
        <w:t>1</w:t>
      </w:r>
      <w:r w:rsidRPr="007822BA">
        <w:rPr>
          <w:rFonts w:ascii="Times New Roman" w:eastAsia="標楷體" w:hAnsi="Times New Roman" w:cs="Times New Roman"/>
          <w:kern w:val="0"/>
          <w:sz w:val="20"/>
          <w:szCs w:val="20"/>
        </w:rPr>
        <w:t>學期第</w:t>
      </w:r>
      <w:r w:rsidRPr="007822BA">
        <w:rPr>
          <w:rFonts w:ascii="Times New Roman" w:eastAsia="標楷體" w:hAnsi="Times New Roman" w:cs="Times New Roman"/>
          <w:kern w:val="0"/>
          <w:sz w:val="20"/>
          <w:szCs w:val="20"/>
        </w:rPr>
        <w:t>1</w:t>
      </w:r>
      <w:r w:rsidRPr="007822BA">
        <w:rPr>
          <w:rFonts w:ascii="Times New Roman" w:eastAsia="標楷體" w:hAnsi="Times New Roman" w:cs="Times New Roman"/>
          <w:kern w:val="0"/>
          <w:sz w:val="20"/>
          <w:szCs w:val="20"/>
        </w:rPr>
        <w:t>次業務會議修正通過</w:t>
      </w:r>
    </w:p>
    <w:p w14:paraId="1B3BCB6C" w14:textId="2FDBE692" w:rsidR="005415E7" w:rsidRPr="007822BA" w:rsidRDefault="005415E7" w:rsidP="005415E7">
      <w:pPr>
        <w:autoSpaceDE w:val="0"/>
        <w:autoSpaceDN w:val="0"/>
        <w:adjustRightInd w:val="0"/>
        <w:jc w:val="right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7822BA">
        <w:rPr>
          <w:rFonts w:ascii="Times New Roman" w:eastAsia="標楷體" w:hAnsi="Times New Roman" w:cs="Times New Roman"/>
          <w:kern w:val="0"/>
          <w:sz w:val="20"/>
          <w:szCs w:val="20"/>
        </w:rPr>
        <w:t xml:space="preserve">110.9.23 </w:t>
      </w:r>
      <w:r w:rsidRPr="007822BA">
        <w:rPr>
          <w:rFonts w:ascii="Times New Roman" w:eastAsia="標楷體" w:hAnsi="Times New Roman" w:cs="Times New Roman"/>
          <w:kern w:val="0"/>
          <w:sz w:val="20"/>
          <w:szCs w:val="20"/>
        </w:rPr>
        <w:t>校長核定</w:t>
      </w:r>
    </w:p>
    <w:p w14:paraId="731CE44E" w14:textId="7BF1EA0D" w:rsidR="00F051AD" w:rsidRPr="007822BA" w:rsidRDefault="00F051AD" w:rsidP="00F051AD">
      <w:pPr>
        <w:autoSpaceDE w:val="0"/>
        <w:autoSpaceDN w:val="0"/>
        <w:adjustRightInd w:val="0"/>
        <w:jc w:val="right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7822BA">
        <w:rPr>
          <w:rFonts w:ascii="Times New Roman" w:eastAsia="標楷體" w:hAnsi="Times New Roman" w:cs="Times New Roman"/>
          <w:kern w:val="0"/>
          <w:sz w:val="20"/>
          <w:szCs w:val="20"/>
        </w:rPr>
        <w:t xml:space="preserve">112.12.4 </w:t>
      </w:r>
      <w:r w:rsidRPr="007822BA">
        <w:rPr>
          <w:rFonts w:ascii="Times New Roman" w:eastAsia="標楷體" w:hAnsi="Times New Roman" w:cs="Times New Roman"/>
          <w:kern w:val="0"/>
          <w:sz w:val="20"/>
          <w:szCs w:val="20"/>
        </w:rPr>
        <w:t>研究發展處</w:t>
      </w:r>
      <w:r w:rsidRPr="007822BA">
        <w:rPr>
          <w:rFonts w:ascii="Times New Roman" w:eastAsia="標楷體" w:hAnsi="Times New Roman" w:cs="Times New Roman"/>
          <w:kern w:val="0"/>
          <w:sz w:val="20"/>
          <w:szCs w:val="20"/>
        </w:rPr>
        <w:t>112</w:t>
      </w:r>
      <w:r w:rsidRPr="007822BA">
        <w:rPr>
          <w:rFonts w:ascii="Times New Roman" w:eastAsia="標楷體" w:hAnsi="Times New Roman" w:cs="Times New Roman"/>
          <w:kern w:val="0"/>
          <w:sz w:val="20"/>
          <w:szCs w:val="20"/>
        </w:rPr>
        <w:t>學年度第</w:t>
      </w:r>
      <w:r w:rsidRPr="007822BA">
        <w:rPr>
          <w:rFonts w:ascii="Times New Roman" w:eastAsia="標楷體" w:hAnsi="Times New Roman" w:cs="Times New Roman"/>
          <w:kern w:val="0"/>
          <w:sz w:val="20"/>
          <w:szCs w:val="20"/>
        </w:rPr>
        <w:t>1</w:t>
      </w:r>
      <w:r w:rsidRPr="007822BA">
        <w:rPr>
          <w:rFonts w:ascii="Times New Roman" w:eastAsia="標楷體" w:hAnsi="Times New Roman" w:cs="Times New Roman"/>
          <w:kern w:val="0"/>
          <w:sz w:val="20"/>
          <w:szCs w:val="20"/>
        </w:rPr>
        <w:t>學期第</w:t>
      </w:r>
      <w:r w:rsidRPr="007822BA">
        <w:rPr>
          <w:rFonts w:ascii="Times New Roman" w:eastAsia="標楷體" w:hAnsi="Times New Roman" w:cs="Times New Roman"/>
          <w:kern w:val="0"/>
          <w:sz w:val="20"/>
          <w:szCs w:val="20"/>
        </w:rPr>
        <w:t>3</w:t>
      </w:r>
      <w:r w:rsidRPr="007822BA">
        <w:rPr>
          <w:rFonts w:ascii="Times New Roman" w:eastAsia="標楷體" w:hAnsi="Times New Roman" w:cs="Times New Roman"/>
          <w:kern w:val="0"/>
          <w:sz w:val="20"/>
          <w:szCs w:val="20"/>
        </w:rPr>
        <w:t>次業務會議修正通過</w:t>
      </w:r>
    </w:p>
    <w:p w14:paraId="5FF7BFFB" w14:textId="4E72A924" w:rsidR="005415E7" w:rsidRPr="007822BA" w:rsidRDefault="00F051AD" w:rsidP="00F051AD">
      <w:pPr>
        <w:autoSpaceDE w:val="0"/>
        <w:autoSpaceDN w:val="0"/>
        <w:adjustRightInd w:val="0"/>
        <w:jc w:val="right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7822BA">
        <w:rPr>
          <w:rFonts w:ascii="Times New Roman" w:eastAsia="標楷體" w:hAnsi="Times New Roman" w:cs="Times New Roman"/>
          <w:kern w:val="0"/>
          <w:sz w:val="20"/>
          <w:szCs w:val="20"/>
        </w:rPr>
        <w:t xml:space="preserve">112.12.18 </w:t>
      </w:r>
      <w:r w:rsidRPr="007822BA">
        <w:rPr>
          <w:rFonts w:ascii="Times New Roman" w:eastAsia="標楷體" w:hAnsi="Times New Roman" w:cs="Times New Roman"/>
          <w:kern w:val="0"/>
          <w:sz w:val="20"/>
          <w:szCs w:val="20"/>
        </w:rPr>
        <w:t>校長核定</w:t>
      </w:r>
    </w:p>
    <w:p w14:paraId="3FB9D18B" w14:textId="6DEDA94D" w:rsidR="007822BA" w:rsidRPr="007822BA" w:rsidRDefault="007822BA" w:rsidP="007822BA">
      <w:pPr>
        <w:autoSpaceDE w:val="0"/>
        <w:autoSpaceDN w:val="0"/>
        <w:adjustRightInd w:val="0"/>
        <w:jc w:val="right"/>
        <w:rPr>
          <w:rFonts w:ascii="Times New Roman" w:eastAsia="標楷體" w:hAnsi="Times New Roman" w:cs="Times New Roman"/>
          <w:sz w:val="20"/>
        </w:rPr>
      </w:pPr>
      <w:r w:rsidRPr="007822BA">
        <w:rPr>
          <w:rFonts w:ascii="Times New Roman" w:eastAsia="標楷體" w:hAnsi="Times New Roman" w:cs="Times New Roman"/>
          <w:sz w:val="20"/>
        </w:rPr>
        <w:t xml:space="preserve">114.12.24 </w:t>
      </w:r>
      <w:r w:rsidRPr="007822BA">
        <w:rPr>
          <w:rFonts w:ascii="Times New Roman" w:eastAsia="標楷體" w:hAnsi="Times New Roman" w:cs="Times New Roman"/>
          <w:sz w:val="20"/>
        </w:rPr>
        <w:t>研究推動委員會</w:t>
      </w:r>
      <w:r w:rsidRPr="007822BA">
        <w:rPr>
          <w:rFonts w:ascii="Times New Roman" w:eastAsia="標楷體" w:hAnsi="Times New Roman" w:cs="Times New Roman"/>
          <w:sz w:val="20"/>
        </w:rPr>
        <w:t>114</w:t>
      </w:r>
      <w:r w:rsidRPr="007822BA">
        <w:rPr>
          <w:rFonts w:ascii="Times New Roman" w:eastAsia="標楷體" w:hAnsi="Times New Roman" w:cs="Times New Roman"/>
          <w:sz w:val="20"/>
        </w:rPr>
        <w:t>學年度第</w:t>
      </w:r>
      <w:r w:rsidRPr="007822BA">
        <w:rPr>
          <w:rFonts w:ascii="Times New Roman" w:eastAsia="標楷體" w:hAnsi="Times New Roman" w:cs="Times New Roman"/>
          <w:sz w:val="20"/>
        </w:rPr>
        <w:t>1</w:t>
      </w:r>
      <w:r w:rsidRPr="007822BA">
        <w:rPr>
          <w:rFonts w:ascii="Times New Roman" w:eastAsia="標楷體" w:hAnsi="Times New Roman" w:cs="Times New Roman"/>
          <w:sz w:val="20"/>
        </w:rPr>
        <w:t>次會議</w:t>
      </w:r>
      <w:r w:rsidR="00DC43E3" w:rsidRPr="007822BA">
        <w:rPr>
          <w:rFonts w:ascii="Times New Roman" w:eastAsia="標楷體" w:hAnsi="Times New Roman" w:cs="Times New Roman"/>
          <w:kern w:val="0"/>
          <w:sz w:val="20"/>
          <w:szCs w:val="20"/>
        </w:rPr>
        <w:t>修正</w:t>
      </w:r>
      <w:r w:rsidRPr="007822BA">
        <w:rPr>
          <w:rFonts w:ascii="Times New Roman" w:eastAsia="標楷體" w:hAnsi="Times New Roman" w:cs="Times New Roman"/>
          <w:sz w:val="20"/>
        </w:rPr>
        <w:t>通過</w:t>
      </w:r>
    </w:p>
    <w:p w14:paraId="20CC3C71" w14:textId="22294848" w:rsidR="00BE530F" w:rsidRDefault="007822BA" w:rsidP="007822BA">
      <w:pPr>
        <w:autoSpaceDE w:val="0"/>
        <w:autoSpaceDN w:val="0"/>
        <w:adjustRightInd w:val="0"/>
        <w:jc w:val="right"/>
        <w:rPr>
          <w:rFonts w:ascii="Times New Roman" w:eastAsia="標楷體" w:hAnsi="Times New Roman" w:cs="Times New Roman"/>
          <w:sz w:val="20"/>
        </w:rPr>
      </w:pPr>
      <w:r w:rsidRPr="007822BA">
        <w:rPr>
          <w:rFonts w:ascii="Times New Roman" w:eastAsia="標楷體" w:hAnsi="Times New Roman" w:cs="Times New Roman"/>
          <w:sz w:val="20"/>
        </w:rPr>
        <w:t>115.1.16</w:t>
      </w:r>
      <w:r w:rsidRPr="007822BA">
        <w:rPr>
          <w:rFonts w:ascii="Times New Roman" w:eastAsia="標楷體" w:hAnsi="Times New Roman" w:cs="Times New Roman"/>
          <w:sz w:val="20"/>
        </w:rPr>
        <w:t>校長核定</w:t>
      </w:r>
    </w:p>
    <w:p w14:paraId="3EA31B05" w14:textId="77777777" w:rsidR="007822BA" w:rsidRPr="007822BA" w:rsidRDefault="007822BA" w:rsidP="007822BA">
      <w:pPr>
        <w:autoSpaceDE w:val="0"/>
        <w:autoSpaceDN w:val="0"/>
        <w:adjustRightInd w:val="0"/>
        <w:jc w:val="right"/>
        <w:rPr>
          <w:rFonts w:ascii="Times New Roman" w:eastAsia="標楷體" w:hAnsi="Times New Roman" w:cs="Times New Roman"/>
          <w:kern w:val="0"/>
          <w:sz w:val="20"/>
          <w:szCs w:val="20"/>
        </w:rPr>
      </w:pPr>
    </w:p>
    <w:p w14:paraId="3D8EFE9A" w14:textId="3AB83C3F" w:rsidR="005415E7" w:rsidRPr="007822BA" w:rsidRDefault="005415E7" w:rsidP="00F0171B">
      <w:pPr>
        <w:autoSpaceDE w:val="0"/>
        <w:autoSpaceDN w:val="0"/>
        <w:adjustRightInd w:val="0"/>
        <w:ind w:left="48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 w:rsidRPr="007822BA">
        <w:rPr>
          <w:rFonts w:ascii="Times New Roman" w:eastAsia="標楷體" w:hAnsi="Times New Roman" w:cs="Times New Roman"/>
          <w:kern w:val="0"/>
          <w:szCs w:val="24"/>
        </w:rPr>
        <w:t>一、為鼓勵</w:t>
      </w:r>
      <w:r w:rsidR="00F0171B" w:rsidRPr="007822BA">
        <w:rPr>
          <w:rFonts w:ascii="Times New Roman" w:eastAsia="標楷體" w:hAnsi="Times New Roman" w:cs="Times New Roman"/>
          <w:kern w:val="0"/>
          <w:szCs w:val="24"/>
        </w:rPr>
        <w:t>教師籌組產學合作團隊獎勵要點</w:t>
      </w:r>
      <w:r w:rsidRPr="007822BA">
        <w:rPr>
          <w:rFonts w:ascii="Times New Roman" w:eastAsia="標楷體" w:hAnsi="Times New Roman" w:cs="Times New Roman"/>
          <w:kern w:val="0"/>
          <w:szCs w:val="24"/>
        </w:rPr>
        <w:t>研提並對外爭取整合型研究計畫，特訂定本要點。</w:t>
      </w:r>
    </w:p>
    <w:p w14:paraId="33236F5C" w14:textId="05D4AE7A" w:rsidR="005415E7" w:rsidRPr="007822BA" w:rsidRDefault="005415E7" w:rsidP="00F0171B">
      <w:pPr>
        <w:autoSpaceDE w:val="0"/>
        <w:autoSpaceDN w:val="0"/>
        <w:adjustRightInd w:val="0"/>
        <w:ind w:left="48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 w:rsidRPr="007822BA">
        <w:rPr>
          <w:rFonts w:ascii="Times New Roman" w:eastAsia="標楷體" w:hAnsi="Times New Roman" w:cs="Times New Roman"/>
          <w:kern w:val="0"/>
          <w:szCs w:val="24"/>
        </w:rPr>
        <w:t>二、研究團隊向校外單位提出經費一百萬元以上之整合型研究計畫申請，並經</w:t>
      </w:r>
      <w:r w:rsidR="00F0171B" w:rsidRPr="007822BA">
        <w:rPr>
          <w:rFonts w:ascii="Times New Roman" w:eastAsia="標楷體" w:hAnsi="Times New Roman" w:cs="Times New Roman"/>
          <w:kern w:val="0"/>
          <w:szCs w:val="24"/>
        </w:rPr>
        <w:t>研究推動委員會</w:t>
      </w:r>
      <w:r w:rsidR="00F0171B" w:rsidRPr="007822BA">
        <w:rPr>
          <w:rFonts w:ascii="Times New Roman" w:eastAsia="標楷體" w:hAnsi="Times New Roman" w:cs="Times New Roman"/>
          <w:kern w:val="0"/>
          <w:szCs w:val="24"/>
        </w:rPr>
        <w:t>(</w:t>
      </w:r>
      <w:r w:rsidR="00F0171B" w:rsidRPr="007822BA">
        <w:rPr>
          <w:rFonts w:ascii="Times New Roman" w:eastAsia="標楷體" w:hAnsi="Times New Roman" w:cs="Times New Roman"/>
          <w:kern w:val="0"/>
          <w:szCs w:val="24"/>
        </w:rPr>
        <w:t>以下簡稱研推會</w:t>
      </w:r>
      <w:r w:rsidR="00F0171B" w:rsidRPr="007822BA">
        <w:rPr>
          <w:rFonts w:ascii="Times New Roman" w:eastAsia="標楷體" w:hAnsi="Times New Roman" w:cs="Times New Roman"/>
          <w:kern w:val="0"/>
          <w:szCs w:val="24"/>
        </w:rPr>
        <w:t>)</w:t>
      </w:r>
      <w:r w:rsidRPr="007822BA">
        <w:rPr>
          <w:rFonts w:ascii="Times New Roman" w:eastAsia="標楷體" w:hAnsi="Times New Roman" w:cs="Times New Roman"/>
          <w:kern w:val="0"/>
          <w:szCs w:val="24"/>
        </w:rPr>
        <w:t>審核通過者，每案分二階段補助經費一萬二千元。</w:t>
      </w:r>
    </w:p>
    <w:p w14:paraId="7173E8B2" w14:textId="77777777" w:rsidR="005415E7" w:rsidRPr="007822BA" w:rsidRDefault="005415E7" w:rsidP="005415E7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 w:cs="Times New Roman"/>
          <w:kern w:val="0"/>
          <w:szCs w:val="24"/>
        </w:rPr>
      </w:pPr>
      <w:r w:rsidRPr="007822BA">
        <w:rPr>
          <w:rFonts w:ascii="Times New Roman" w:eastAsia="標楷體" w:hAnsi="Times New Roman" w:cs="Times New Roman"/>
          <w:kern w:val="0"/>
          <w:szCs w:val="24"/>
        </w:rPr>
        <w:t>(</w:t>
      </w:r>
      <w:r w:rsidRPr="007822BA">
        <w:rPr>
          <w:rFonts w:ascii="Times New Roman" w:eastAsia="標楷體" w:hAnsi="Times New Roman" w:cs="Times New Roman"/>
          <w:kern w:val="0"/>
          <w:szCs w:val="24"/>
        </w:rPr>
        <w:t>一</w:t>
      </w:r>
      <w:r w:rsidRPr="007822BA">
        <w:rPr>
          <w:rFonts w:ascii="Times New Roman" w:eastAsia="標楷體" w:hAnsi="Times New Roman" w:cs="Times New Roman"/>
          <w:kern w:val="0"/>
          <w:szCs w:val="24"/>
        </w:rPr>
        <w:t>)</w:t>
      </w:r>
      <w:r w:rsidRPr="007822BA">
        <w:rPr>
          <w:rFonts w:ascii="Times New Roman" w:eastAsia="標楷體" w:hAnsi="Times New Roman" w:cs="Times New Roman"/>
          <w:kern w:val="0"/>
          <w:szCs w:val="24"/>
        </w:rPr>
        <w:t>第一階段補助五千元：</w:t>
      </w:r>
    </w:p>
    <w:p w14:paraId="06B2F16C" w14:textId="6191A508" w:rsidR="005415E7" w:rsidRPr="007822BA" w:rsidRDefault="00F0171B" w:rsidP="00F0171B">
      <w:pPr>
        <w:autoSpaceDE w:val="0"/>
        <w:autoSpaceDN w:val="0"/>
        <w:adjustRightInd w:val="0"/>
        <w:ind w:leftChars="300" w:left="720"/>
        <w:rPr>
          <w:rFonts w:ascii="Times New Roman" w:eastAsia="標楷體" w:hAnsi="Times New Roman" w:cs="Times New Roman"/>
          <w:kern w:val="0"/>
          <w:szCs w:val="24"/>
        </w:rPr>
      </w:pPr>
      <w:r w:rsidRPr="007822BA">
        <w:rPr>
          <w:rFonts w:ascii="Times New Roman" w:eastAsia="標楷體" w:hAnsi="Times New Roman" w:cs="Times New Roman"/>
          <w:kern w:val="0"/>
          <w:szCs w:val="24"/>
        </w:rPr>
        <w:t>產學合作</w:t>
      </w:r>
      <w:r w:rsidR="005415E7" w:rsidRPr="007822BA">
        <w:rPr>
          <w:rFonts w:ascii="Times New Roman" w:eastAsia="標楷體" w:hAnsi="Times New Roman" w:cs="Times New Roman"/>
          <w:kern w:val="0"/>
          <w:szCs w:val="24"/>
        </w:rPr>
        <w:t>團隊已向校外提出計畫申請者，填妥申請表並附已向校外提出申請之佐證資料送本處，經</w:t>
      </w:r>
      <w:r w:rsidRPr="007822BA">
        <w:rPr>
          <w:rFonts w:ascii="Times New Roman" w:eastAsia="標楷體" w:hAnsi="Times New Roman" w:cs="Times New Roman"/>
          <w:kern w:val="0"/>
          <w:szCs w:val="24"/>
        </w:rPr>
        <w:t>經研推會</w:t>
      </w:r>
      <w:r w:rsidR="005415E7" w:rsidRPr="007822BA">
        <w:rPr>
          <w:rFonts w:ascii="Times New Roman" w:eastAsia="標楷體" w:hAnsi="Times New Roman" w:cs="Times New Roman"/>
          <w:kern w:val="0"/>
          <w:szCs w:val="24"/>
        </w:rPr>
        <w:t>審核通過後補助五千元。</w:t>
      </w:r>
    </w:p>
    <w:p w14:paraId="19E48059" w14:textId="77777777" w:rsidR="005415E7" w:rsidRPr="007822BA" w:rsidRDefault="005415E7" w:rsidP="005415E7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 w:cs="Times New Roman"/>
          <w:kern w:val="0"/>
          <w:szCs w:val="24"/>
        </w:rPr>
      </w:pPr>
      <w:r w:rsidRPr="007822BA">
        <w:rPr>
          <w:rFonts w:ascii="Times New Roman" w:eastAsia="標楷體" w:hAnsi="Times New Roman" w:cs="Times New Roman"/>
          <w:kern w:val="0"/>
          <w:szCs w:val="24"/>
        </w:rPr>
        <w:t>(</w:t>
      </w:r>
      <w:r w:rsidRPr="007822BA">
        <w:rPr>
          <w:rFonts w:ascii="Times New Roman" w:eastAsia="標楷體" w:hAnsi="Times New Roman" w:cs="Times New Roman"/>
          <w:kern w:val="0"/>
          <w:szCs w:val="24"/>
        </w:rPr>
        <w:t>二</w:t>
      </w:r>
      <w:r w:rsidRPr="007822BA">
        <w:rPr>
          <w:rFonts w:ascii="Times New Roman" w:eastAsia="標楷體" w:hAnsi="Times New Roman" w:cs="Times New Roman"/>
          <w:kern w:val="0"/>
          <w:szCs w:val="24"/>
        </w:rPr>
        <w:t>)</w:t>
      </w:r>
      <w:r w:rsidRPr="007822BA">
        <w:rPr>
          <w:rFonts w:ascii="Times New Roman" w:eastAsia="標楷體" w:hAnsi="Times New Roman" w:cs="Times New Roman"/>
          <w:kern w:val="0"/>
          <w:szCs w:val="24"/>
        </w:rPr>
        <w:t>第二階段補助七千元：</w:t>
      </w:r>
    </w:p>
    <w:p w14:paraId="6E1C8E14" w14:textId="77777777" w:rsidR="005415E7" w:rsidRPr="007822BA" w:rsidRDefault="005415E7" w:rsidP="005415E7">
      <w:pPr>
        <w:autoSpaceDE w:val="0"/>
        <w:autoSpaceDN w:val="0"/>
        <w:adjustRightInd w:val="0"/>
        <w:ind w:leftChars="300" w:left="720"/>
        <w:rPr>
          <w:rFonts w:ascii="Times New Roman" w:eastAsia="標楷體" w:hAnsi="Times New Roman" w:cs="Times New Roman"/>
          <w:kern w:val="0"/>
          <w:szCs w:val="24"/>
        </w:rPr>
      </w:pPr>
      <w:r w:rsidRPr="007822BA">
        <w:rPr>
          <w:rFonts w:ascii="Times New Roman" w:eastAsia="標楷體" w:hAnsi="Times New Roman" w:cs="Times New Roman"/>
          <w:kern w:val="0"/>
          <w:szCs w:val="24"/>
        </w:rPr>
        <w:t>申請案獲校外單位核定通過後補助七千元。</w:t>
      </w:r>
    </w:p>
    <w:p w14:paraId="4619273E" w14:textId="199DAD68" w:rsidR="005415E7" w:rsidRPr="007822BA" w:rsidRDefault="005415E7" w:rsidP="00F0171B">
      <w:pPr>
        <w:autoSpaceDE w:val="0"/>
        <w:autoSpaceDN w:val="0"/>
        <w:adjustRightInd w:val="0"/>
        <w:ind w:left="48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 w:rsidRPr="007822BA">
        <w:rPr>
          <w:rFonts w:ascii="Times New Roman" w:eastAsia="標楷體" w:hAnsi="Times New Roman" w:cs="Times New Roman"/>
          <w:kern w:val="0"/>
          <w:szCs w:val="24"/>
        </w:rPr>
        <w:t>三、</w:t>
      </w:r>
      <w:r w:rsidR="00F0171B" w:rsidRPr="007822BA">
        <w:rPr>
          <w:rFonts w:ascii="Times New Roman" w:eastAsia="標楷體" w:hAnsi="Times New Roman" w:cs="Times New Roman"/>
          <w:kern w:val="0"/>
          <w:szCs w:val="24"/>
        </w:rPr>
        <w:t>產學合作團隊</w:t>
      </w:r>
      <w:r w:rsidRPr="007822BA">
        <w:rPr>
          <w:rFonts w:ascii="Times New Roman" w:eastAsia="標楷體" w:hAnsi="Times New Roman" w:cs="Times New Roman"/>
          <w:kern w:val="0"/>
          <w:szCs w:val="24"/>
        </w:rPr>
        <w:t>至少須有</w:t>
      </w:r>
      <w:r w:rsidRPr="007822BA">
        <w:rPr>
          <w:rFonts w:ascii="Times New Roman" w:eastAsia="標楷體" w:hAnsi="Times New Roman" w:cs="Times New Roman"/>
          <w:kern w:val="0"/>
          <w:szCs w:val="24"/>
        </w:rPr>
        <w:t xml:space="preserve">3 </w:t>
      </w:r>
      <w:r w:rsidRPr="007822BA">
        <w:rPr>
          <w:rFonts w:ascii="Times New Roman" w:eastAsia="標楷體" w:hAnsi="Times New Roman" w:cs="Times New Roman"/>
          <w:kern w:val="0"/>
          <w:szCs w:val="24"/>
        </w:rPr>
        <w:t>位本校專任教師參與研究計畫之申請；同一研究計畫以獎勵一次為原則，不可重複提出申請。</w:t>
      </w:r>
    </w:p>
    <w:p w14:paraId="4E036012" w14:textId="77777777" w:rsidR="005415E7" w:rsidRPr="007822BA" w:rsidRDefault="005415E7" w:rsidP="005415E7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7822BA">
        <w:rPr>
          <w:rFonts w:ascii="Times New Roman" w:eastAsia="標楷體" w:hAnsi="Times New Roman" w:cs="Times New Roman"/>
          <w:kern w:val="0"/>
          <w:szCs w:val="24"/>
        </w:rPr>
        <w:t>四、申請獎勵期限以當年度預算核銷期限為原則，向校外單位提出計畫申請發函日六個月內</w:t>
      </w:r>
    </w:p>
    <w:p w14:paraId="7289779D" w14:textId="77777777" w:rsidR="005415E7" w:rsidRPr="007822BA" w:rsidRDefault="005415E7" w:rsidP="005415E7">
      <w:pPr>
        <w:autoSpaceDE w:val="0"/>
        <w:autoSpaceDN w:val="0"/>
        <w:adjustRightInd w:val="0"/>
        <w:ind w:leftChars="200" w:left="480"/>
        <w:rPr>
          <w:rFonts w:ascii="Times New Roman" w:eastAsia="標楷體" w:hAnsi="Times New Roman" w:cs="Times New Roman"/>
          <w:kern w:val="0"/>
          <w:szCs w:val="24"/>
        </w:rPr>
      </w:pPr>
      <w:r w:rsidRPr="007822BA">
        <w:rPr>
          <w:rFonts w:ascii="Times New Roman" w:eastAsia="標楷體" w:hAnsi="Times New Roman" w:cs="Times New Roman"/>
          <w:kern w:val="0"/>
          <w:szCs w:val="24"/>
        </w:rPr>
        <w:t>為限。</w:t>
      </w:r>
    </w:p>
    <w:p w14:paraId="1EBEC383" w14:textId="77777777" w:rsidR="005415E7" w:rsidRPr="007822BA" w:rsidRDefault="005415E7" w:rsidP="005415E7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7822BA">
        <w:rPr>
          <w:rFonts w:ascii="Times New Roman" w:eastAsia="標楷體" w:hAnsi="Times New Roman" w:cs="Times New Roman"/>
          <w:kern w:val="0"/>
          <w:szCs w:val="24"/>
        </w:rPr>
        <w:t>五、獎勵經費來源為本校每學年編列之預算，若預算未獲通過或經費用罄，則當學年度即停</w:t>
      </w:r>
    </w:p>
    <w:p w14:paraId="175F4DA3" w14:textId="77777777" w:rsidR="005415E7" w:rsidRPr="007822BA" w:rsidRDefault="005415E7" w:rsidP="005415E7">
      <w:pPr>
        <w:autoSpaceDE w:val="0"/>
        <w:autoSpaceDN w:val="0"/>
        <w:adjustRightInd w:val="0"/>
        <w:ind w:leftChars="200" w:left="480"/>
        <w:rPr>
          <w:rFonts w:ascii="Times New Roman" w:eastAsia="標楷體" w:hAnsi="Times New Roman" w:cs="Times New Roman"/>
          <w:kern w:val="0"/>
          <w:szCs w:val="24"/>
        </w:rPr>
      </w:pPr>
      <w:r w:rsidRPr="007822BA">
        <w:rPr>
          <w:rFonts w:ascii="Times New Roman" w:eastAsia="標楷體" w:hAnsi="Times New Roman" w:cs="Times New Roman"/>
          <w:kern w:val="0"/>
          <w:szCs w:val="24"/>
        </w:rPr>
        <w:t>止獎勵。</w:t>
      </w:r>
    </w:p>
    <w:p w14:paraId="3E321FE9" w14:textId="77777777" w:rsidR="005415E7" w:rsidRPr="007822BA" w:rsidRDefault="005415E7" w:rsidP="005415E7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7822BA">
        <w:rPr>
          <w:rFonts w:ascii="Times New Roman" w:eastAsia="標楷體" w:hAnsi="Times New Roman" w:cs="Times New Roman"/>
          <w:kern w:val="0"/>
          <w:szCs w:val="24"/>
        </w:rPr>
        <w:t>六、獎勵經費之支用依本校相關規定辦理核銷。</w:t>
      </w:r>
    </w:p>
    <w:p w14:paraId="23FF023E" w14:textId="5E1E40C3" w:rsidR="00AF1FB5" w:rsidRPr="007822BA" w:rsidRDefault="005415E7" w:rsidP="009D2DE0">
      <w:pPr>
        <w:rPr>
          <w:rFonts w:ascii="Times New Roman" w:eastAsia="標楷體" w:hAnsi="Times New Roman" w:cs="Times New Roman"/>
        </w:rPr>
      </w:pPr>
      <w:r w:rsidRPr="007822BA">
        <w:rPr>
          <w:rFonts w:ascii="Times New Roman" w:eastAsia="標楷體" w:hAnsi="Times New Roman" w:cs="Times New Roman"/>
          <w:kern w:val="0"/>
          <w:szCs w:val="24"/>
        </w:rPr>
        <w:t>七、</w:t>
      </w:r>
      <w:bookmarkStart w:id="0" w:name="_Hlk217458271"/>
      <w:r w:rsidR="009D2DE0" w:rsidRPr="007822BA">
        <w:rPr>
          <w:rFonts w:ascii="Times New Roman" w:eastAsia="標楷體" w:hAnsi="Times New Roman" w:cs="Times New Roman"/>
        </w:rPr>
        <w:t>本要點經研究推動委員會通過，報請校長核定後，自公布日實施；修正時亦同。</w:t>
      </w:r>
      <w:bookmarkEnd w:id="0"/>
    </w:p>
    <w:sectPr w:rsidR="00AF1FB5" w:rsidRPr="007822BA" w:rsidSect="006101EE">
      <w:pgSz w:w="11906" w:h="16838"/>
      <w:pgMar w:top="1134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3B4C4" w14:textId="77777777" w:rsidR="00DE1363" w:rsidRDefault="00DE1363" w:rsidP="00F051AD">
      <w:r>
        <w:separator/>
      </w:r>
    </w:p>
  </w:endnote>
  <w:endnote w:type="continuationSeparator" w:id="0">
    <w:p w14:paraId="43CD7652" w14:textId="77777777" w:rsidR="00DE1363" w:rsidRDefault="00DE1363" w:rsidP="00F05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5B245" w14:textId="77777777" w:rsidR="00DE1363" w:rsidRDefault="00DE1363" w:rsidP="00F051AD">
      <w:r>
        <w:separator/>
      </w:r>
    </w:p>
  </w:footnote>
  <w:footnote w:type="continuationSeparator" w:id="0">
    <w:p w14:paraId="108EF7B8" w14:textId="77777777" w:rsidR="00DE1363" w:rsidRDefault="00DE1363" w:rsidP="00F05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5E7"/>
    <w:rsid w:val="00105360"/>
    <w:rsid w:val="001069D4"/>
    <w:rsid w:val="00142EA4"/>
    <w:rsid w:val="001933EA"/>
    <w:rsid w:val="002940C9"/>
    <w:rsid w:val="004C2265"/>
    <w:rsid w:val="005415E7"/>
    <w:rsid w:val="005E486B"/>
    <w:rsid w:val="006101EE"/>
    <w:rsid w:val="006133AE"/>
    <w:rsid w:val="007822BA"/>
    <w:rsid w:val="00822685"/>
    <w:rsid w:val="0088736E"/>
    <w:rsid w:val="00913103"/>
    <w:rsid w:val="00917AD7"/>
    <w:rsid w:val="0097773D"/>
    <w:rsid w:val="009B496A"/>
    <w:rsid w:val="009D2DE0"/>
    <w:rsid w:val="00A67FB2"/>
    <w:rsid w:val="00AF1FB5"/>
    <w:rsid w:val="00B0361D"/>
    <w:rsid w:val="00B14257"/>
    <w:rsid w:val="00B3182F"/>
    <w:rsid w:val="00BE530F"/>
    <w:rsid w:val="00C45D31"/>
    <w:rsid w:val="00C70418"/>
    <w:rsid w:val="00C73A98"/>
    <w:rsid w:val="00DC43E3"/>
    <w:rsid w:val="00DE011A"/>
    <w:rsid w:val="00DE1363"/>
    <w:rsid w:val="00DF0CB3"/>
    <w:rsid w:val="00E04C91"/>
    <w:rsid w:val="00E24A36"/>
    <w:rsid w:val="00E6290D"/>
    <w:rsid w:val="00EA5CF4"/>
    <w:rsid w:val="00EE1090"/>
    <w:rsid w:val="00F0171B"/>
    <w:rsid w:val="00F0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C0FAC6"/>
  <w15:chartTrackingRefBased/>
  <w15:docId w15:val="{D4073537-701F-47B8-B284-05E9048CA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imSun" w:eastAsia="SimSun" w:hAnsi="SimSun" w:cs="新細明體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E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051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051A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051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051A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341</Words>
  <Characters>394</Characters>
  <Application>Microsoft Office Word</Application>
  <DocSecurity>0</DocSecurity>
  <Lines>17</Lines>
  <Paragraphs>26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李亭儀</dc:creator>
  <cp:keywords/>
  <dc:description/>
  <cp:lastModifiedBy>楊于萱</cp:lastModifiedBy>
  <cp:revision>16</cp:revision>
  <cp:lastPrinted>2026-04-15T07:33:00Z</cp:lastPrinted>
  <dcterms:created xsi:type="dcterms:W3CDTF">2025-12-24T00:49:00Z</dcterms:created>
  <dcterms:modified xsi:type="dcterms:W3CDTF">2026-04-15T09:04:00Z</dcterms:modified>
</cp:coreProperties>
</file>